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5EAA5" w14:textId="25D3C10C" w:rsidR="004C2598" w:rsidRDefault="00580636">
      <w:r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658240" behindDoc="1" locked="0" layoutInCell="1" allowOverlap="1" wp14:anchorId="6A535308" wp14:editId="47A1A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21015"/>
            <wp:effectExtent l="0" t="0" r="0" b="0"/>
            <wp:wrapTight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ight>
            <wp:docPr id="444014971" name="Afbeelding 1" descr="Afbeelding met tekst, vuurtoren, buitenshuis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14971" name="Afbeelding 1" descr="Afbeelding met tekst, vuurtoren, buitenshuis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12469" w14:textId="5F41F371" w:rsidR="00EE3CA2" w:rsidRPr="00580636" w:rsidRDefault="00580636" w:rsidP="00580636">
      <w:pPr>
        <w:shd w:val="clear" w:color="auto" w:fill="FFFFFF"/>
        <w:spacing w:before="100" w:beforeAutospacing="1" w:after="100" w:afterAutospacing="1"/>
        <w:rPr>
          <w:rFonts w:ascii="Calibri" w:hAnsi="Calibri" w:cs="Calibri"/>
          <w:lang w:eastAsia="nl-BE"/>
        </w:rPr>
      </w:pPr>
      <w:r>
        <w:rPr>
          <w:rFonts w:ascii="Calibri" w:hAnsi="Calibri" w:cs="Calibri"/>
          <w:color w:val="0C64C0"/>
          <w:lang w:eastAsia="nl-BE"/>
        </w:rPr>
        <w:t xml:space="preserve"> </w:t>
      </w:r>
      <w:r w:rsidR="003F7010">
        <w:rPr>
          <w:rFonts w:ascii="Calibri" w:hAnsi="Calibri" w:cs="Calibri"/>
          <w:color w:val="0C64C0"/>
          <w:lang w:eastAsia="nl-BE"/>
        </w:rPr>
        <w:t xml:space="preserve">Je interesse laten optekenen is </w:t>
      </w:r>
      <w:r>
        <w:rPr>
          <w:rFonts w:ascii="Calibri" w:hAnsi="Calibri" w:cs="Calibri"/>
          <w:color w:val="0C64C0"/>
          <w:lang w:eastAsia="nl-BE"/>
        </w:rPr>
        <w:t xml:space="preserve">mogelijk </w:t>
      </w:r>
      <w:hyperlink r:id="rId9" w:history="1">
        <w:r>
          <w:rPr>
            <w:rStyle w:val="Hyperlink"/>
            <w:rFonts w:ascii="Calibri" w:hAnsi="Calibri" w:cs="Calibri"/>
            <w:color w:val="0C64C0"/>
            <w:lang w:eastAsia="nl-BE"/>
          </w:rPr>
          <w:t>via deze link</w:t>
        </w:r>
      </w:hyperlink>
      <w:r>
        <w:rPr>
          <w:rFonts w:ascii="Calibri" w:hAnsi="Calibri" w:cs="Calibri"/>
          <w:color w:val="0C64C0"/>
          <w:lang w:eastAsia="nl-BE"/>
        </w:rPr>
        <w:t>!</w:t>
      </w:r>
      <w:r w:rsidR="003F7010">
        <w:rPr>
          <w:rFonts w:ascii="Calibri" w:hAnsi="Calibri" w:cs="Calibri"/>
          <w:color w:val="0C64C0"/>
          <w:lang w:eastAsia="nl-BE"/>
        </w:rPr>
        <w:t xml:space="preserve"> Je krijgt dan als eerste de kans om in te schrijven, zodat je er zeker bij kan zijn.</w:t>
      </w:r>
    </w:p>
    <w:sectPr w:rsidR="00EE3CA2" w:rsidRPr="00580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C9"/>
    <w:rsid w:val="0006249F"/>
    <w:rsid w:val="003928C9"/>
    <w:rsid w:val="003F7010"/>
    <w:rsid w:val="004C2598"/>
    <w:rsid w:val="00546F05"/>
    <w:rsid w:val="00580636"/>
    <w:rsid w:val="00BA359F"/>
    <w:rsid w:val="00CC7CF7"/>
    <w:rsid w:val="00D3775B"/>
    <w:rsid w:val="00EE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0E81"/>
  <w15:chartTrackingRefBased/>
  <w15:docId w15:val="{07A6AF36-D9B7-4115-A07C-A3A16157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0636"/>
    <w:pPr>
      <w:spacing w:after="0" w:line="240" w:lineRule="auto"/>
    </w:pPr>
    <w:rPr>
      <w:rFonts w:ascii="Aptos" w:hAnsi="Aptos" w:cs="Aptos"/>
      <w14:ligatures w14:val="standardContextual"/>
    </w:rPr>
  </w:style>
  <w:style w:type="paragraph" w:styleId="Kop1">
    <w:name w:val="heading 1"/>
    <w:basedOn w:val="Standaard"/>
    <w:next w:val="Standaard"/>
    <w:link w:val="Kop1Char"/>
    <w:uiPriority w:val="9"/>
    <w:qFormat/>
    <w:rsid w:val="003928C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28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non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928C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928C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14:ligatures w14:val="non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928C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14:ligatures w14:val="non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928C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none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928C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none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928C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none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928C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928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928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928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928C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928C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928C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928C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928C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928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928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elChar">
    <w:name w:val="Titel Char"/>
    <w:basedOn w:val="Standaardalinea-lettertype"/>
    <w:link w:val="Titel"/>
    <w:uiPriority w:val="10"/>
    <w:rsid w:val="00392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928C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none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928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928C9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14:ligatures w14:val="none"/>
    </w:rPr>
  </w:style>
  <w:style w:type="character" w:customStyle="1" w:styleId="CitaatChar">
    <w:name w:val="Citaat Char"/>
    <w:basedOn w:val="Standaardalinea-lettertype"/>
    <w:link w:val="Citaat"/>
    <w:uiPriority w:val="29"/>
    <w:rsid w:val="003928C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928C9"/>
    <w:pPr>
      <w:spacing w:after="160" w:line="259" w:lineRule="auto"/>
      <w:ind w:left="720"/>
      <w:contextualSpacing/>
    </w:pPr>
    <w:rPr>
      <w:rFonts w:asciiTheme="minorHAnsi" w:hAnsiTheme="minorHAnsi" w:cstheme="minorBidi"/>
      <w14:ligatures w14:val="none"/>
    </w:rPr>
  </w:style>
  <w:style w:type="character" w:styleId="Intensievebenadrukking">
    <w:name w:val="Intense Emphasis"/>
    <w:basedOn w:val="Standaardalinea-lettertype"/>
    <w:uiPriority w:val="21"/>
    <w:qFormat/>
    <w:rsid w:val="003928C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928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14:ligatures w14:val="non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928C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928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semiHidden/>
    <w:unhideWhenUsed/>
    <w:rsid w:val="004C259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3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ACD51.9E60CCC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fara.be/kalender/studiedag-nabij-en-onmachtig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6eb651-5c92-4ee5-9146-7322040e8c53">
      <Terms xmlns="http://schemas.microsoft.com/office/infopath/2007/PartnerControls"/>
    </lcf76f155ced4ddcb4097134ff3c332f>
    <TaxCatchAll xmlns="41d92de7-170a-4cc3-b302-c28da1af5b2d"/>
    <voorbeeld xmlns="2e6eb651-5c92-4ee5-9146-7322040e8c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1FFC731613184C904B485D8A103FE3" ma:contentTypeVersion="19" ma:contentTypeDescription="Een nieuw document maken." ma:contentTypeScope="" ma:versionID="c8e24e733cb3edd5f230a9bb982e240e">
  <xsd:schema xmlns:xsd="http://www.w3.org/2001/XMLSchema" xmlns:xs="http://www.w3.org/2001/XMLSchema" xmlns:p="http://schemas.microsoft.com/office/2006/metadata/properties" xmlns:ns2="41d92de7-170a-4cc3-b302-c28da1af5b2d" xmlns:ns3="2e6eb651-5c92-4ee5-9146-7322040e8c53" targetNamespace="http://schemas.microsoft.com/office/2006/metadata/properties" ma:root="true" ma:fieldsID="cc2f9f7563287c9c816b3e33c434683b" ns2:_="" ns3:_="">
    <xsd:import namespace="41d92de7-170a-4cc3-b302-c28da1af5b2d"/>
    <xsd:import namespace="2e6eb651-5c92-4ee5-9146-7322040e8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voorbeeld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92de7-170a-4cc3-b302-c28da1af5b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d27a50-5967-459a-988e-4b545a6de063}" ma:internalName="TaxCatchAll" ma:showField="CatchAllData" ma:web="41d92de7-170a-4cc3-b302-c28da1af5b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eb651-5c92-4ee5-9146-7322040e8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c754ab0-e96b-4562-8b0f-475e8b2ef5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oorbeeld" ma:index="24" nillable="true" ma:displayName="voorbeeld" ma:format="Thumbnail" ma:internalName="voorbeeld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298585-86CF-43FF-B550-816731EDC1D3}">
  <ds:schemaRefs>
    <ds:schemaRef ds:uri="http://schemas.microsoft.com/office/2006/metadata/properties"/>
    <ds:schemaRef ds:uri="http://schemas.microsoft.com/office/infopath/2007/PartnerControls"/>
    <ds:schemaRef ds:uri="2e6eb651-5c92-4ee5-9146-7322040e8c53"/>
    <ds:schemaRef ds:uri="41d92de7-170a-4cc3-b302-c28da1af5b2d"/>
  </ds:schemaRefs>
</ds:datastoreItem>
</file>

<file path=customXml/itemProps2.xml><?xml version="1.0" encoding="utf-8"?>
<ds:datastoreItem xmlns:ds="http://schemas.openxmlformats.org/officeDocument/2006/customXml" ds:itemID="{F49828DC-2C8E-4266-A45B-E933A04662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9EC992-4825-45ED-836B-6F926BC70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d92de7-170a-4cc3-b302-c28da1af5b2d"/>
    <ds:schemaRef ds:uri="2e6eb651-5c92-4ee5-9146-7322040e8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184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 Helsen</dc:creator>
  <cp:keywords/>
  <dc:description/>
  <cp:lastModifiedBy>Sindy Helsen</cp:lastModifiedBy>
  <cp:revision>7</cp:revision>
  <dcterms:created xsi:type="dcterms:W3CDTF">2024-07-03T15:50:00Z</dcterms:created>
  <dcterms:modified xsi:type="dcterms:W3CDTF">2024-07-09T10:24:00Z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0x010100251FFC731613184C904B485D8A103FE3</vt:lpwstr>
  </property>
</Properties>
</file>